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9A" w:rsidRPr="00167C9A" w:rsidRDefault="00167C9A" w:rsidP="00167C9A">
      <w:pPr>
        <w:spacing w:after="0"/>
        <w:jc w:val="both"/>
        <w:rPr>
          <w:b/>
          <w:lang w:val="el-GR"/>
        </w:rPr>
      </w:pPr>
      <w:r>
        <w:rPr>
          <w:b/>
          <w:lang w:val="el-GR"/>
        </w:rPr>
        <w:t>Κρίση στην Ευρωζώνη και οι Επιπτώσεις της στη Βόρεια Ευρώπη</w:t>
      </w:r>
    </w:p>
    <w:p w:rsidR="00731EFC" w:rsidRPr="00731EFC" w:rsidRDefault="00731EFC" w:rsidP="00F4650F">
      <w:pPr>
        <w:jc w:val="both"/>
        <w:rPr>
          <w:b/>
          <w:lang w:val="el-GR"/>
        </w:rPr>
      </w:pPr>
      <w:r w:rsidRPr="00731EFC">
        <w:rPr>
          <w:b/>
          <w:lang w:val="el-GR"/>
        </w:rPr>
        <w:t xml:space="preserve">Περίληψη ομιλίας του καθηγητή </w:t>
      </w:r>
      <w:r w:rsidRPr="00731EFC">
        <w:rPr>
          <w:rFonts w:eastAsia="Times New Roman"/>
          <w:b/>
        </w:rPr>
        <w:t>Gunter</w:t>
      </w:r>
      <w:r w:rsidRPr="00731EFC">
        <w:rPr>
          <w:rFonts w:eastAsia="Times New Roman"/>
          <w:b/>
          <w:lang w:val="el-GR"/>
        </w:rPr>
        <w:t xml:space="preserve"> </w:t>
      </w:r>
      <w:r w:rsidRPr="00731EFC">
        <w:rPr>
          <w:rFonts w:eastAsia="Times New Roman"/>
          <w:b/>
        </w:rPr>
        <w:t>Dufey</w:t>
      </w:r>
    </w:p>
    <w:p w:rsidR="00CF54E5" w:rsidRPr="00066440" w:rsidRDefault="00F4650F" w:rsidP="00F4650F">
      <w:pPr>
        <w:jc w:val="both"/>
        <w:rPr>
          <w:lang w:val="el-GR"/>
        </w:rPr>
      </w:pPr>
      <w:r>
        <w:rPr>
          <w:lang w:val="el-GR"/>
        </w:rPr>
        <w:t>Ο</w:t>
      </w:r>
      <w:r w:rsidRPr="00F4650F">
        <w:rPr>
          <w:lang w:val="el-GR"/>
        </w:rPr>
        <w:t xml:space="preserve"> </w:t>
      </w:r>
      <w:r>
        <w:rPr>
          <w:lang w:val="el-GR"/>
        </w:rPr>
        <w:t>καθηγητής</w:t>
      </w:r>
      <w:r w:rsidR="00CF54E5" w:rsidRPr="00F4650F">
        <w:rPr>
          <w:lang w:val="el-GR"/>
        </w:rPr>
        <w:t xml:space="preserve"> </w:t>
      </w:r>
      <w:r w:rsidR="00CF54E5">
        <w:t>G</w:t>
      </w:r>
      <w:r w:rsidR="00CF54E5" w:rsidRPr="00F4650F">
        <w:rPr>
          <w:lang w:val="el-GR"/>
        </w:rPr>
        <w:t xml:space="preserve">. </w:t>
      </w:r>
      <w:r w:rsidR="00CF54E5">
        <w:t>Dufey</w:t>
      </w:r>
      <w:r w:rsidR="00CF54E5" w:rsidRPr="00F4650F">
        <w:rPr>
          <w:lang w:val="el-GR"/>
        </w:rPr>
        <w:t xml:space="preserve"> </w:t>
      </w:r>
      <w:r w:rsidR="00E36E6D">
        <w:rPr>
          <w:lang w:val="el-GR"/>
        </w:rPr>
        <w:t>ασχολήθηκε με το</w:t>
      </w:r>
      <w:bookmarkStart w:id="0" w:name="_GoBack"/>
      <w:bookmarkEnd w:id="0"/>
      <w:r w:rsidRPr="00F4650F">
        <w:rPr>
          <w:lang w:val="el-GR"/>
        </w:rPr>
        <w:t xml:space="preserve"> </w:t>
      </w:r>
      <w:r>
        <w:rPr>
          <w:lang w:val="el-GR"/>
        </w:rPr>
        <w:t>θέμα</w:t>
      </w:r>
      <w:r w:rsidRPr="00F4650F">
        <w:rPr>
          <w:lang w:val="el-GR"/>
        </w:rPr>
        <w:t xml:space="preserve"> </w:t>
      </w:r>
      <w:r>
        <w:rPr>
          <w:lang w:val="el-GR"/>
        </w:rPr>
        <w:t>της</w:t>
      </w:r>
      <w:r w:rsidR="00CF54E5" w:rsidRPr="00F4650F">
        <w:rPr>
          <w:lang w:val="el-GR"/>
        </w:rPr>
        <w:t xml:space="preserve"> </w:t>
      </w:r>
      <w:r>
        <w:rPr>
          <w:b/>
          <w:i/>
          <w:lang w:val="el-GR"/>
        </w:rPr>
        <w:t>δημοσιονομικής</w:t>
      </w:r>
      <w:r w:rsidRPr="00F4650F">
        <w:rPr>
          <w:b/>
          <w:i/>
          <w:lang w:val="el-GR"/>
        </w:rPr>
        <w:t xml:space="preserve"> </w:t>
      </w:r>
      <w:r>
        <w:rPr>
          <w:b/>
          <w:i/>
          <w:lang w:val="el-GR"/>
        </w:rPr>
        <w:t>υποστήριξης</w:t>
      </w:r>
      <w:r w:rsidRPr="00F4650F">
        <w:rPr>
          <w:b/>
          <w:i/>
          <w:lang w:val="el-GR"/>
        </w:rPr>
        <w:t xml:space="preserve"> </w:t>
      </w:r>
      <w:r>
        <w:rPr>
          <w:b/>
          <w:i/>
          <w:lang w:val="el-GR"/>
        </w:rPr>
        <w:t>από</w:t>
      </w:r>
      <w:r w:rsidRPr="00F4650F">
        <w:rPr>
          <w:b/>
          <w:i/>
          <w:lang w:val="el-GR"/>
        </w:rPr>
        <w:t xml:space="preserve"> </w:t>
      </w:r>
      <w:r>
        <w:rPr>
          <w:b/>
          <w:i/>
          <w:lang w:val="el-GR"/>
        </w:rPr>
        <w:t>άλλες</w:t>
      </w:r>
      <w:r w:rsidRPr="00F4650F">
        <w:rPr>
          <w:b/>
          <w:i/>
          <w:lang w:val="el-GR"/>
        </w:rPr>
        <w:t xml:space="preserve"> </w:t>
      </w:r>
      <w:r>
        <w:rPr>
          <w:b/>
          <w:i/>
          <w:lang w:val="el-GR"/>
        </w:rPr>
        <w:t>χώρες</w:t>
      </w:r>
      <w:r w:rsidR="00CF54E5" w:rsidRPr="00F4650F">
        <w:rPr>
          <w:b/>
          <w:i/>
          <w:lang w:val="el-GR"/>
        </w:rPr>
        <w:t xml:space="preserve"> </w:t>
      </w:r>
      <w:r>
        <w:rPr>
          <w:lang w:val="el-GR"/>
        </w:rPr>
        <w:t>των</w:t>
      </w:r>
      <w:r w:rsidRPr="00F4650F">
        <w:rPr>
          <w:lang w:val="el-GR"/>
        </w:rPr>
        <w:t xml:space="preserve"> </w:t>
      </w:r>
      <w:r>
        <w:rPr>
          <w:lang w:val="el-GR"/>
        </w:rPr>
        <w:t>χωρών</w:t>
      </w:r>
      <w:r w:rsidRPr="00F4650F">
        <w:rPr>
          <w:lang w:val="el-GR"/>
        </w:rPr>
        <w:t xml:space="preserve"> </w:t>
      </w:r>
      <w:r>
        <w:rPr>
          <w:lang w:val="el-GR"/>
        </w:rPr>
        <w:t>οι</w:t>
      </w:r>
      <w:r w:rsidRPr="00F4650F">
        <w:rPr>
          <w:lang w:val="el-GR"/>
        </w:rPr>
        <w:t xml:space="preserve"> </w:t>
      </w:r>
      <w:r>
        <w:rPr>
          <w:lang w:val="el-GR"/>
        </w:rPr>
        <w:t>οποίες</w:t>
      </w:r>
      <w:r w:rsidRPr="00F4650F">
        <w:rPr>
          <w:lang w:val="el-GR"/>
        </w:rPr>
        <w:t xml:space="preserve"> </w:t>
      </w:r>
      <w:r>
        <w:rPr>
          <w:lang w:val="el-GR"/>
        </w:rPr>
        <w:t>αντιμετωπίζουν</w:t>
      </w:r>
      <w:r w:rsidRPr="00F4650F">
        <w:rPr>
          <w:lang w:val="el-GR"/>
        </w:rPr>
        <w:t xml:space="preserve"> </w:t>
      </w:r>
      <w:r>
        <w:rPr>
          <w:lang w:val="el-GR"/>
        </w:rPr>
        <w:t>οικονομικές</w:t>
      </w:r>
      <w:r w:rsidRPr="00F4650F">
        <w:rPr>
          <w:lang w:val="el-GR"/>
        </w:rPr>
        <w:t xml:space="preserve"> </w:t>
      </w:r>
      <w:r>
        <w:rPr>
          <w:lang w:val="el-GR"/>
        </w:rPr>
        <w:t>δυσκολίες</w:t>
      </w:r>
      <w:r w:rsidRPr="00F4650F">
        <w:rPr>
          <w:lang w:val="el-GR"/>
        </w:rPr>
        <w:t xml:space="preserve">, </w:t>
      </w:r>
      <w:r>
        <w:rPr>
          <w:lang w:val="el-GR"/>
        </w:rPr>
        <w:t>σχετίζοντας τις παρατηρήσεις του όχι μόνο με την Ευρώπη αλλά και με τη γενικότερη πολιτική παροχής οικονομικής ενίσχυσης του ΔΝΤ</w:t>
      </w:r>
      <w:r w:rsidR="00CF54E5" w:rsidRPr="00F4650F">
        <w:rPr>
          <w:lang w:val="el-GR"/>
        </w:rPr>
        <w:t xml:space="preserve"> </w:t>
      </w:r>
      <w:r>
        <w:rPr>
          <w:lang w:val="el-GR"/>
        </w:rPr>
        <w:t>ως αντάλλαγμα για τις μεταρρυθμίσεις σε θέματα πολιτικής</w:t>
      </w:r>
      <w:r w:rsidR="00CF54E5" w:rsidRPr="00F4650F">
        <w:rPr>
          <w:lang w:val="el-GR"/>
        </w:rPr>
        <w:t xml:space="preserve">. </w:t>
      </w:r>
      <w:r>
        <w:rPr>
          <w:lang w:val="el-GR"/>
        </w:rPr>
        <w:t>Υπογράμμισε</w:t>
      </w:r>
      <w:r w:rsidRPr="00066440">
        <w:rPr>
          <w:lang w:val="el-GR"/>
        </w:rPr>
        <w:t xml:space="preserve"> </w:t>
      </w:r>
      <w:r>
        <w:rPr>
          <w:lang w:val="el-GR"/>
        </w:rPr>
        <w:t>ότι</w:t>
      </w:r>
      <w:r w:rsidRPr="00066440">
        <w:rPr>
          <w:lang w:val="el-GR"/>
        </w:rPr>
        <w:t xml:space="preserve"> </w:t>
      </w:r>
      <w:r w:rsidR="00066440">
        <w:rPr>
          <w:lang w:val="el-GR"/>
        </w:rPr>
        <w:t>μία</w:t>
      </w:r>
      <w:r w:rsidR="00066440" w:rsidRPr="00066440">
        <w:rPr>
          <w:lang w:val="el-GR"/>
        </w:rPr>
        <w:t xml:space="preserve"> </w:t>
      </w:r>
      <w:r w:rsidR="00CF54E5" w:rsidRPr="00066440">
        <w:rPr>
          <w:lang w:val="el-GR"/>
        </w:rPr>
        <w:t>‘</w:t>
      </w:r>
      <w:r w:rsidR="00066440">
        <w:rPr>
          <w:lang w:val="el-GR"/>
        </w:rPr>
        <w:t>κατάσταση</w:t>
      </w:r>
      <w:r w:rsidR="00066440" w:rsidRPr="00066440">
        <w:rPr>
          <w:lang w:val="el-GR"/>
        </w:rPr>
        <w:t xml:space="preserve"> </w:t>
      </w:r>
      <w:r w:rsidR="00066440">
        <w:rPr>
          <w:lang w:val="el-GR"/>
        </w:rPr>
        <w:t>όρων</w:t>
      </w:r>
      <w:r w:rsidR="00066440" w:rsidRPr="00066440">
        <w:rPr>
          <w:lang w:val="el-GR"/>
        </w:rPr>
        <w:t xml:space="preserve"> </w:t>
      </w:r>
      <w:r w:rsidR="00066440">
        <w:rPr>
          <w:lang w:val="el-GR"/>
        </w:rPr>
        <w:t>και</w:t>
      </w:r>
      <w:r w:rsidR="00066440" w:rsidRPr="00066440">
        <w:rPr>
          <w:lang w:val="el-GR"/>
        </w:rPr>
        <w:t xml:space="preserve"> </w:t>
      </w:r>
      <w:r w:rsidR="00066440">
        <w:rPr>
          <w:lang w:val="el-GR"/>
        </w:rPr>
        <w:t>προϋποθέσεων</w:t>
      </w:r>
      <w:r w:rsidR="00CF54E5" w:rsidRPr="00066440">
        <w:rPr>
          <w:lang w:val="el-GR"/>
        </w:rPr>
        <w:t xml:space="preserve">’ </w:t>
      </w:r>
      <w:r w:rsidR="00066440">
        <w:rPr>
          <w:lang w:val="el-GR"/>
        </w:rPr>
        <w:t>τείνει</w:t>
      </w:r>
      <w:r w:rsidR="00066440" w:rsidRPr="00066440">
        <w:rPr>
          <w:lang w:val="el-GR"/>
        </w:rPr>
        <w:t xml:space="preserve"> </w:t>
      </w:r>
      <w:r w:rsidR="00066440">
        <w:rPr>
          <w:lang w:val="el-GR"/>
        </w:rPr>
        <w:t>στο</w:t>
      </w:r>
      <w:r w:rsidR="00066440" w:rsidRPr="00066440">
        <w:rPr>
          <w:lang w:val="el-GR"/>
        </w:rPr>
        <w:t xml:space="preserve"> </w:t>
      </w:r>
      <w:r w:rsidR="00066440">
        <w:rPr>
          <w:lang w:val="el-GR"/>
        </w:rPr>
        <w:t>να</w:t>
      </w:r>
      <w:r w:rsidR="00066440" w:rsidRPr="00066440">
        <w:rPr>
          <w:lang w:val="el-GR"/>
        </w:rPr>
        <w:t xml:space="preserve"> </w:t>
      </w:r>
      <w:r w:rsidR="00066440">
        <w:rPr>
          <w:lang w:val="el-GR"/>
        </w:rPr>
        <w:t>μην</w:t>
      </w:r>
      <w:r w:rsidR="00066440" w:rsidRPr="00066440">
        <w:rPr>
          <w:lang w:val="el-GR"/>
        </w:rPr>
        <w:t xml:space="preserve"> </w:t>
      </w:r>
      <w:r w:rsidR="00066440">
        <w:rPr>
          <w:lang w:val="el-GR"/>
        </w:rPr>
        <w:t>είναι</w:t>
      </w:r>
      <w:r w:rsidR="00066440" w:rsidRPr="00066440">
        <w:rPr>
          <w:lang w:val="el-GR"/>
        </w:rPr>
        <w:t xml:space="preserve"> </w:t>
      </w:r>
      <w:r w:rsidR="00066440">
        <w:rPr>
          <w:lang w:val="el-GR"/>
        </w:rPr>
        <w:t>δημοφιλής</w:t>
      </w:r>
      <w:r w:rsidR="00066440" w:rsidRPr="00066440">
        <w:rPr>
          <w:lang w:val="el-GR"/>
        </w:rPr>
        <w:t xml:space="preserve"> </w:t>
      </w:r>
      <w:r w:rsidR="00066440">
        <w:rPr>
          <w:lang w:val="el-GR"/>
        </w:rPr>
        <w:t>πολιτικά</w:t>
      </w:r>
      <w:r w:rsidR="00066440" w:rsidRPr="00066440">
        <w:rPr>
          <w:lang w:val="el-GR"/>
        </w:rPr>
        <w:t xml:space="preserve"> </w:t>
      </w:r>
      <w:r w:rsidR="00066440">
        <w:rPr>
          <w:lang w:val="el-GR"/>
        </w:rPr>
        <w:t>αλλά</w:t>
      </w:r>
      <w:r w:rsidR="00066440" w:rsidRPr="00066440">
        <w:rPr>
          <w:lang w:val="el-GR"/>
        </w:rPr>
        <w:t xml:space="preserve"> </w:t>
      </w:r>
      <w:r w:rsidR="00066440">
        <w:rPr>
          <w:lang w:val="el-GR"/>
        </w:rPr>
        <w:t>δεν</w:t>
      </w:r>
      <w:r w:rsidR="00066440" w:rsidRPr="00066440">
        <w:rPr>
          <w:lang w:val="el-GR"/>
        </w:rPr>
        <w:t xml:space="preserve"> </w:t>
      </w:r>
      <w:r w:rsidR="00066440">
        <w:rPr>
          <w:lang w:val="el-GR"/>
        </w:rPr>
        <w:t>υπάρχει</w:t>
      </w:r>
      <w:r w:rsidR="00066440" w:rsidRPr="00066440">
        <w:rPr>
          <w:lang w:val="el-GR"/>
        </w:rPr>
        <w:t xml:space="preserve"> </w:t>
      </w:r>
      <w:r w:rsidR="00066440">
        <w:rPr>
          <w:lang w:val="el-GR"/>
        </w:rPr>
        <w:t>πραγματική</w:t>
      </w:r>
      <w:r w:rsidR="00066440" w:rsidRPr="00066440">
        <w:rPr>
          <w:lang w:val="el-GR"/>
        </w:rPr>
        <w:t xml:space="preserve"> </w:t>
      </w:r>
      <w:r w:rsidR="00066440">
        <w:rPr>
          <w:lang w:val="el-GR"/>
        </w:rPr>
        <w:t>εναλλακτική</w:t>
      </w:r>
      <w:r w:rsidR="00066440" w:rsidRPr="00066440">
        <w:rPr>
          <w:lang w:val="el-GR"/>
        </w:rPr>
        <w:t xml:space="preserve"> </w:t>
      </w:r>
      <w:r w:rsidR="00066440">
        <w:rPr>
          <w:lang w:val="el-GR"/>
        </w:rPr>
        <w:t>καθώς</w:t>
      </w:r>
      <w:r w:rsidR="00066440" w:rsidRPr="00066440">
        <w:rPr>
          <w:lang w:val="el-GR"/>
        </w:rPr>
        <w:t xml:space="preserve"> </w:t>
      </w:r>
      <w:r w:rsidR="00CF54E5" w:rsidRPr="00066440">
        <w:rPr>
          <w:lang w:val="el-GR"/>
        </w:rPr>
        <w:t>(</w:t>
      </w:r>
      <w:r w:rsidR="00066440">
        <w:rPr>
          <w:lang w:val="el-GR"/>
        </w:rPr>
        <w:t>α</w:t>
      </w:r>
      <w:r w:rsidR="00CF54E5" w:rsidRPr="00066440">
        <w:rPr>
          <w:lang w:val="el-GR"/>
        </w:rPr>
        <w:t xml:space="preserve">) </w:t>
      </w:r>
      <w:r w:rsidR="00066440">
        <w:rPr>
          <w:lang w:val="el-GR"/>
        </w:rPr>
        <w:t xml:space="preserve">η κατάσταση στις χώρες υποδοχής μπορεί να επιδεινωθεί χωρίς υποστήριξη και </w:t>
      </w:r>
      <w:r w:rsidR="00CF54E5" w:rsidRPr="00066440">
        <w:rPr>
          <w:lang w:val="el-GR"/>
        </w:rPr>
        <w:t>(</w:t>
      </w:r>
      <w:r w:rsidR="00066440">
        <w:rPr>
          <w:lang w:val="el-GR"/>
        </w:rPr>
        <w:t>β</w:t>
      </w:r>
      <w:r w:rsidR="00CF54E5" w:rsidRPr="00066440">
        <w:rPr>
          <w:lang w:val="el-GR"/>
        </w:rPr>
        <w:t xml:space="preserve">) </w:t>
      </w:r>
      <w:r w:rsidR="00066440">
        <w:rPr>
          <w:lang w:val="el-GR"/>
        </w:rPr>
        <w:t>οι φορολογούμενοι στις δωρήτριες χώρες δεν θα είναι πρόθυμοι να παρέχουν υποστήριξη άνευ όρων και προϋποθέσεων</w:t>
      </w:r>
      <w:r w:rsidR="00CF54E5" w:rsidRPr="00066440">
        <w:rPr>
          <w:lang w:val="el-GR"/>
        </w:rPr>
        <w:t xml:space="preserve">. </w:t>
      </w:r>
    </w:p>
    <w:p w:rsidR="00CF54E5" w:rsidRPr="00930075" w:rsidRDefault="00066440" w:rsidP="00F4650F">
      <w:pPr>
        <w:jc w:val="both"/>
        <w:rPr>
          <w:lang w:val="el-GR"/>
        </w:rPr>
      </w:pPr>
      <w:r>
        <w:rPr>
          <w:lang w:val="el-GR"/>
        </w:rPr>
        <w:t>Πράγματι</w:t>
      </w:r>
      <w:r w:rsidRPr="00930075">
        <w:rPr>
          <w:lang w:val="el-GR"/>
        </w:rPr>
        <w:t xml:space="preserve">, </w:t>
      </w:r>
      <w:r>
        <w:rPr>
          <w:b/>
          <w:i/>
          <w:lang w:val="el-GR"/>
        </w:rPr>
        <w:t>το</w:t>
      </w:r>
      <w:r w:rsidRPr="00930075">
        <w:rPr>
          <w:b/>
          <w:i/>
          <w:lang w:val="el-GR"/>
        </w:rPr>
        <w:t xml:space="preserve"> </w:t>
      </w:r>
      <w:r>
        <w:rPr>
          <w:b/>
          <w:i/>
          <w:lang w:val="el-GR"/>
        </w:rPr>
        <w:t>μοναδικό</w:t>
      </w:r>
      <w:r w:rsidRPr="00930075">
        <w:rPr>
          <w:b/>
          <w:i/>
          <w:lang w:val="el-GR"/>
        </w:rPr>
        <w:t xml:space="preserve"> </w:t>
      </w:r>
      <w:r>
        <w:rPr>
          <w:b/>
          <w:i/>
          <w:lang w:val="el-GR"/>
        </w:rPr>
        <w:t>εύλογο</w:t>
      </w:r>
      <w:r w:rsidRPr="00930075">
        <w:rPr>
          <w:b/>
          <w:i/>
          <w:lang w:val="el-GR"/>
        </w:rPr>
        <w:t xml:space="preserve"> </w:t>
      </w:r>
      <w:r>
        <w:rPr>
          <w:b/>
          <w:i/>
          <w:lang w:val="el-GR"/>
        </w:rPr>
        <w:t>σκεπτικό</w:t>
      </w:r>
      <w:r w:rsidR="00CF54E5" w:rsidRPr="00930075">
        <w:rPr>
          <w:lang w:val="el-GR"/>
        </w:rPr>
        <w:t xml:space="preserve"> </w:t>
      </w:r>
      <w:r>
        <w:rPr>
          <w:lang w:val="el-GR"/>
        </w:rPr>
        <w:t>των</w:t>
      </w:r>
      <w:r w:rsidRPr="00930075">
        <w:rPr>
          <w:lang w:val="el-GR"/>
        </w:rPr>
        <w:t xml:space="preserve"> </w:t>
      </w:r>
      <w:r>
        <w:rPr>
          <w:lang w:val="el-GR"/>
        </w:rPr>
        <w:t>δωρητριών</w:t>
      </w:r>
      <w:r w:rsidRPr="00930075">
        <w:rPr>
          <w:lang w:val="el-GR"/>
        </w:rPr>
        <w:t xml:space="preserve"> </w:t>
      </w:r>
      <w:r>
        <w:rPr>
          <w:lang w:val="el-GR"/>
        </w:rPr>
        <w:t>χωρών</w:t>
      </w:r>
      <w:r w:rsidRPr="00930075">
        <w:rPr>
          <w:lang w:val="el-GR"/>
        </w:rPr>
        <w:t xml:space="preserve"> </w:t>
      </w:r>
      <w:r>
        <w:rPr>
          <w:lang w:val="el-GR"/>
        </w:rPr>
        <w:t>είναι</w:t>
      </w:r>
      <w:r w:rsidRPr="00930075">
        <w:rPr>
          <w:lang w:val="el-GR"/>
        </w:rPr>
        <w:t xml:space="preserve"> </w:t>
      </w:r>
      <w:r>
        <w:rPr>
          <w:lang w:val="el-GR"/>
        </w:rPr>
        <w:t>η</w:t>
      </w:r>
      <w:r w:rsidRPr="00930075">
        <w:rPr>
          <w:lang w:val="el-GR"/>
        </w:rPr>
        <w:t xml:space="preserve"> </w:t>
      </w:r>
      <w:r>
        <w:rPr>
          <w:lang w:val="el-GR"/>
        </w:rPr>
        <w:t>βελτίωση</w:t>
      </w:r>
      <w:r w:rsidRPr="00930075">
        <w:rPr>
          <w:lang w:val="el-GR"/>
        </w:rPr>
        <w:t xml:space="preserve"> </w:t>
      </w:r>
      <w:r w:rsidR="00930075">
        <w:rPr>
          <w:lang w:val="el-GR"/>
        </w:rPr>
        <w:t>του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γενικού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πολιτικού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και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οικονομικού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 xml:space="preserve">κλίματος στις χώρες υποδοχής, το οποίο εν τέλει θα ευνοήσει όλες τις χώρες </w:t>
      </w:r>
      <w:r w:rsidR="00064C5F">
        <w:rPr>
          <w:lang w:val="el-GR"/>
        </w:rPr>
        <w:t>οι οποίες συμμετέχουν</w:t>
      </w:r>
      <w:r w:rsidR="00930075">
        <w:rPr>
          <w:lang w:val="el-GR"/>
        </w:rPr>
        <w:t xml:space="preserve"> σε ένα ανοικτό, διεθνές σύστημα εμπορίου και επενδύσεων</w:t>
      </w:r>
      <w:r w:rsidR="00CF54E5" w:rsidRPr="00930075">
        <w:rPr>
          <w:lang w:val="el-GR"/>
        </w:rPr>
        <w:t xml:space="preserve">. </w:t>
      </w:r>
      <w:r w:rsidR="00930075">
        <w:rPr>
          <w:lang w:val="el-GR"/>
        </w:rPr>
        <w:t>Τόνισε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ότι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η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υπερβολική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οικονομική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πίεση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μπορεί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να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οδηγήσει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σε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τρομακτική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ένταση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στο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πολιτικό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σύστημα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των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χειμαζόμενων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χωρών</w:t>
      </w:r>
      <w:r w:rsidR="00930075" w:rsidRPr="00930075">
        <w:rPr>
          <w:lang w:val="el-GR"/>
        </w:rPr>
        <w:t xml:space="preserve">, </w:t>
      </w:r>
      <w:r w:rsidR="00930075">
        <w:rPr>
          <w:lang w:val="el-GR"/>
        </w:rPr>
        <w:t>καταλήγοντας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σε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πολιτικό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εξτρεμισμό</w:t>
      </w:r>
      <w:r w:rsidR="00930075" w:rsidRPr="00930075">
        <w:rPr>
          <w:lang w:val="el-GR"/>
        </w:rPr>
        <w:t xml:space="preserve">, </w:t>
      </w:r>
      <w:r w:rsidR="00930075">
        <w:rPr>
          <w:lang w:val="el-GR"/>
        </w:rPr>
        <w:t>όπως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αποδεικνύει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η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ιστορία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της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δεκαετίας</w:t>
      </w:r>
      <w:r w:rsidR="00930075" w:rsidRPr="00930075">
        <w:rPr>
          <w:lang w:val="el-GR"/>
        </w:rPr>
        <w:t xml:space="preserve"> 1920 </w:t>
      </w:r>
      <w:r w:rsidR="00930075">
        <w:rPr>
          <w:lang w:val="el-GR"/>
        </w:rPr>
        <w:t>και</w:t>
      </w:r>
      <w:r w:rsidR="00930075" w:rsidRPr="00930075">
        <w:rPr>
          <w:lang w:val="el-GR"/>
        </w:rPr>
        <w:t xml:space="preserve"> 1930, </w:t>
      </w:r>
      <w:r w:rsidR="00930075">
        <w:rPr>
          <w:lang w:val="el-GR"/>
        </w:rPr>
        <w:t>όχι</w:t>
      </w:r>
      <w:r w:rsidR="00930075" w:rsidRPr="00930075">
        <w:rPr>
          <w:lang w:val="el-GR"/>
        </w:rPr>
        <w:t xml:space="preserve"> </w:t>
      </w:r>
      <w:r w:rsidR="00930075">
        <w:rPr>
          <w:lang w:val="el-GR"/>
        </w:rPr>
        <w:t>μόνο στην Ευρώπη αλλά και στην Ασία (Ιαπωνία)</w:t>
      </w:r>
      <w:r w:rsidR="00CF54E5" w:rsidRPr="00930075">
        <w:rPr>
          <w:lang w:val="el-GR"/>
        </w:rPr>
        <w:t xml:space="preserve">. </w:t>
      </w:r>
    </w:p>
    <w:p w:rsidR="005B478A" w:rsidRPr="004F4C1D" w:rsidRDefault="00A40C2E" w:rsidP="00F4650F">
      <w:pPr>
        <w:jc w:val="both"/>
        <w:rPr>
          <w:lang w:val="el-GR"/>
        </w:rPr>
      </w:pPr>
      <w:r>
        <w:rPr>
          <w:lang w:val="el-GR"/>
        </w:rPr>
        <w:t>Η</w:t>
      </w:r>
      <w:r w:rsidRPr="004F4C1D">
        <w:rPr>
          <w:lang w:val="el-GR"/>
        </w:rPr>
        <w:t xml:space="preserve"> </w:t>
      </w:r>
      <w:r>
        <w:rPr>
          <w:lang w:val="el-GR"/>
        </w:rPr>
        <w:t>Ελλάδα</w:t>
      </w:r>
      <w:r w:rsidRPr="004F4C1D">
        <w:rPr>
          <w:lang w:val="el-GR"/>
        </w:rPr>
        <w:t xml:space="preserve"> </w:t>
      </w:r>
      <w:r>
        <w:rPr>
          <w:lang w:val="el-GR"/>
        </w:rPr>
        <w:t>ωφελήθηκε</w:t>
      </w:r>
      <w:r w:rsidRPr="004F4C1D">
        <w:rPr>
          <w:lang w:val="el-GR"/>
        </w:rPr>
        <w:t xml:space="preserve"> </w:t>
      </w:r>
      <w:r>
        <w:rPr>
          <w:lang w:val="el-GR"/>
        </w:rPr>
        <w:t>σημαντικά</w:t>
      </w:r>
      <w:r w:rsidRPr="004F4C1D">
        <w:rPr>
          <w:lang w:val="el-GR"/>
        </w:rPr>
        <w:t xml:space="preserve"> </w:t>
      </w:r>
      <w:r w:rsidR="0078528E">
        <w:rPr>
          <w:lang w:val="el-GR"/>
        </w:rPr>
        <w:t>από</w:t>
      </w:r>
      <w:r w:rsidR="0078528E" w:rsidRPr="004F4C1D">
        <w:rPr>
          <w:lang w:val="el-GR"/>
        </w:rPr>
        <w:t xml:space="preserve"> </w:t>
      </w:r>
      <w:r w:rsidR="0078528E">
        <w:rPr>
          <w:lang w:val="el-GR"/>
        </w:rPr>
        <w:t>την</w:t>
      </w:r>
      <w:r w:rsidR="0078528E" w:rsidRPr="004F4C1D">
        <w:rPr>
          <w:lang w:val="el-GR"/>
        </w:rPr>
        <w:t xml:space="preserve"> </w:t>
      </w:r>
      <w:r w:rsidR="0078528E">
        <w:rPr>
          <w:lang w:val="el-GR"/>
        </w:rPr>
        <w:t>ενίσχυση</w:t>
      </w:r>
      <w:r w:rsidR="0078528E" w:rsidRPr="004F4C1D">
        <w:rPr>
          <w:lang w:val="el-GR"/>
        </w:rPr>
        <w:t xml:space="preserve"> </w:t>
      </w:r>
      <w:r w:rsidR="0078528E">
        <w:rPr>
          <w:lang w:val="el-GR"/>
        </w:rPr>
        <w:t>που</w:t>
      </w:r>
      <w:r w:rsidR="0078528E" w:rsidRPr="004F4C1D">
        <w:rPr>
          <w:lang w:val="el-GR"/>
        </w:rPr>
        <w:t xml:space="preserve"> </w:t>
      </w:r>
      <w:r w:rsidR="0078528E">
        <w:rPr>
          <w:lang w:val="el-GR"/>
        </w:rPr>
        <w:t>έλαβε</w:t>
      </w:r>
      <w:r w:rsidR="0078528E" w:rsidRPr="004F4C1D">
        <w:rPr>
          <w:lang w:val="el-GR"/>
        </w:rPr>
        <w:t xml:space="preserve"> </w:t>
      </w:r>
      <w:r w:rsidR="0078528E">
        <w:rPr>
          <w:lang w:val="el-GR"/>
        </w:rPr>
        <w:t>από</w:t>
      </w:r>
      <w:r w:rsidR="0078528E" w:rsidRPr="004F4C1D">
        <w:rPr>
          <w:lang w:val="el-GR"/>
        </w:rPr>
        <w:t xml:space="preserve"> </w:t>
      </w:r>
      <w:r w:rsidR="0078528E">
        <w:rPr>
          <w:lang w:val="el-GR"/>
        </w:rPr>
        <w:t>άλλες</w:t>
      </w:r>
      <w:r w:rsidR="0078528E" w:rsidRPr="004F4C1D">
        <w:rPr>
          <w:lang w:val="el-GR"/>
        </w:rPr>
        <w:t xml:space="preserve"> </w:t>
      </w:r>
      <w:r w:rsidR="0078528E">
        <w:rPr>
          <w:lang w:val="el-GR"/>
        </w:rPr>
        <w:t>Ευρωπα</w:t>
      </w:r>
      <w:r w:rsidR="004F4C1D">
        <w:rPr>
          <w:lang w:val="el-GR"/>
        </w:rPr>
        <w:t>ϊκές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χώρες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και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το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ΔΝΤ</w:t>
      </w:r>
      <w:r w:rsidR="004F4C1D" w:rsidRPr="004F4C1D">
        <w:rPr>
          <w:lang w:val="el-GR"/>
        </w:rPr>
        <w:t xml:space="preserve">, </w:t>
      </w:r>
      <w:r w:rsidR="004F4C1D">
        <w:rPr>
          <w:lang w:val="el-GR"/>
        </w:rPr>
        <w:t>καθιστώντας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με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τον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 xml:space="preserve">τρόπο αυτό την έξοδο της χώρας από το Ευρώ </w:t>
      </w:r>
      <w:r w:rsidR="00CF54E5" w:rsidRPr="004F4C1D">
        <w:rPr>
          <w:lang w:val="el-GR"/>
        </w:rPr>
        <w:t>(‘</w:t>
      </w:r>
      <w:r w:rsidR="00CF54E5">
        <w:t>GREXIT</w:t>
      </w:r>
      <w:r w:rsidR="00CF54E5" w:rsidRPr="004F4C1D">
        <w:rPr>
          <w:lang w:val="el-GR"/>
        </w:rPr>
        <w:t xml:space="preserve">’) </w:t>
      </w:r>
      <w:r w:rsidR="004F4C1D">
        <w:rPr>
          <w:lang w:val="el-GR"/>
        </w:rPr>
        <w:t>μία αποκλειστικά ρητορική άσκηση</w:t>
      </w:r>
      <w:r w:rsidR="00CF54E5" w:rsidRPr="004F4C1D">
        <w:rPr>
          <w:lang w:val="el-GR"/>
        </w:rPr>
        <w:t xml:space="preserve">. </w:t>
      </w:r>
      <w:r w:rsidR="004F4C1D">
        <w:rPr>
          <w:lang w:val="el-GR"/>
        </w:rPr>
        <w:t>Στην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Ασία</w:t>
      </w:r>
      <w:r w:rsidR="004F4C1D" w:rsidRPr="004F4C1D">
        <w:rPr>
          <w:lang w:val="el-GR"/>
        </w:rPr>
        <w:t xml:space="preserve">, </w:t>
      </w:r>
      <w:r w:rsidR="004F4C1D">
        <w:rPr>
          <w:lang w:val="el-GR"/>
        </w:rPr>
        <w:t>είναι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σχεδόν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ανύπαρκτη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η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προθυμία</w:t>
      </w:r>
      <w:r w:rsidR="004F4C1D" w:rsidRPr="004F4C1D">
        <w:rPr>
          <w:lang w:val="el-GR"/>
        </w:rPr>
        <w:t xml:space="preserve">  </w:t>
      </w:r>
      <w:r w:rsidR="004F4C1D">
        <w:rPr>
          <w:lang w:val="el-GR"/>
        </w:rPr>
        <w:t>σημαντικής αμοιβαίας υποστήριξης</w:t>
      </w:r>
      <w:r w:rsidR="00CF54E5" w:rsidRPr="004F4C1D">
        <w:rPr>
          <w:lang w:val="el-GR"/>
        </w:rPr>
        <w:t xml:space="preserve">. </w:t>
      </w:r>
      <w:r w:rsidR="004F4C1D">
        <w:rPr>
          <w:lang w:val="el-GR"/>
        </w:rPr>
        <w:t>Ο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καθηγητής</w:t>
      </w:r>
      <w:r w:rsidR="004F4C1D" w:rsidRPr="004F4C1D">
        <w:rPr>
          <w:lang w:val="el-GR"/>
        </w:rPr>
        <w:t xml:space="preserve"> </w:t>
      </w:r>
      <w:r w:rsidR="00CF54E5">
        <w:t>Dufey</w:t>
      </w:r>
      <w:r w:rsidR="00CF54E5" w:rsidRPr="004F4C1D">
        <w:rPr>
          <w:lang w:val="el-GR"/>
        </w:rPr>
        <w:t xml:space="preserve"> </w:t>
      </w:r>
      <w:r w:rsidR="004F4C1D">
        <w:rPr>
          <w:lang w:val="el-GR"/>
        </w:rPr>
        <w:t>ολοκλήρωσε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τις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παρατηρήσεις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του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υπογραμμίζοντας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τη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δυσκολία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>εξισορρόπησης</w:t>
      </w:r>
      <w:r w:rsidR="004F4C1D" w:rsidRPr="004F4C1D">
        <w:rPr>
          <w:lang w:val="el-GR"/>
        </w:rPr>
        <w:t xml:space="preserve"> </w:t>
      </w:r>
      <w:r w:rsidR="004F4C1D">
        <w:rPr>
          <w:lang w:val="el-GR"/>
        </w:rPr>
        <w:t xml:space="preserve">της εξωτερικής ενίσχυσης με τον </w:t>
      </w:r>
      <w:r w:rsidR="00CF54E5" w:rsidRPr="004F4C1D">
        <w:rPr>
          <w:lang w:val="el-GR"/>
        </w:rPr>
        <w:t>‘</w:t>
      </w:r>
      <w:r w:rsidR="004F4C1D">
        <w:rPr>
          <w:lang w:val="el-GR"/>
        </w:rPr>
        <w:t>ηθικό κίνδυνο</w:t>
      </w:r>
      <w:r w:rsidR="00CF54E5" w:rsidRPr="004F4C1D">
        <w:rPr>
          <w:lang w:val="el-GR"/>
        </w:rPr>
        <w:t xml:space="preserve">’ </w:t>
      </w:r>
      <w:r w:rsidR="004F4C1D">
        <w:rPr>
          <w:lang w:val="el-GR"/>
        </w:rPr>
        <w:t xml:space="preserve">στις χώρες </w:t>
      </w:r>
      <w:r w:rsidR="00527ADB">
        <w:rPr>
          <w:lang w:val="el-GR"/>
        </w:rPr>
        <w:t>υποδοχής ώστε να αλλάξουν τις πολιτικές εκείνες οι οποίες τις οδήγησαν αρχικά σε προβλήματα</w:t>
      </w:r>
      <w:r w:rsidR="00CF54E5" w:rsidRPr="004F4C1D">
        <w:rPr>
          <w:lang w:val="el-GR"/>
        </w:rPr>
        <w:t>.</w:t>
      </w:r>
    </w:p>
    <w:sectPr w:rsidR="005B478A" w:rsidRPr="004F4C1D" w:rsidSect="005B478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1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CF54E5"/>
    <w:rsid w:val="00064C5F"/>
    <w:rsid w:val="00066440"/>
    <w:rsid w:val="00167C9A"/>
    <w:rsid w:val="002823B9"/>
    <w:rsid w:val="002A042D"/>
    <w:rsid w:val="004C18CB"/>
    <w:rsid w:val="004F4C1D"/>
    <w:rsid w:val="00527ADB"/>
    <w:rsid w:val="006F1786"/>
    <w:rsid w:val="00731EFC"/>
    <w:rsid w:val="00775C62"/>
    <w:rsid w:val="0078528E"/>
    <w:rsid w:val="00930075"/>
    <w:rsid w:val="00A40C2E"/>
    <w:rsid w:val="00A74411"/>
    <w:rsid w:val="00BB0595"/>
    <w:rsid w:val="00CF54E5"/>
    <w:rsid w:val="00E36E6D"/>
    <w:rsid w:val="00F4650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48C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48C1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Stephen M. Ross School of Business at the University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Gunter Dufey</dc:creator>
  <cp:lastModifiedBy>v.iglezou</cp:lastModifiedBy>
  <cp:revision>12</cp:revision>
  <dcterms:created xsi:type="dcterms:W3CDTF">2014-02-25T18:11:00Z</dcterms:created>
  <dcterms:modified xsi:type="dcterms:W3CDTF">2014-03-04T13:08:00Z</dcterms:modified>
</cp:coreProperties>
</file>